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07002" w14:textId="77777777" w:rsidR="009350A3" w:rsidRPr="009350A3" w:rsidRDefault="009350A3" w:rsidP="00E17FDA">
      <w:pPr>
        <w:spacing w:after="0" w:line="240" w:lineRule="auto"/>
        <w:ind w:left="3600" w:firstLine="720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FB5B96B" w14:textId="77777777"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79972827" w14:textId="77777777"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36EC6684" w14:textId="0690490B" w:rsidR="009350A3" w:rsidRDefault="009350A3" w:rsidP="003A7304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Ընթացակարգի ծածկագիրը</w:t>
      </w:r>
      <w:r w:rsidR="003D3174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5D4C72">
        <w:rPr>
          <w:rFonts w:ascii="GHEA Grapalat" w:hAnsi="GHEA Grapalat" w:cs="Sylfaen"/>
          <w:b/>
          <w:lang w:val="es-ES"/>
        </w:rPr>
        <w:t>ՀՊՏՀ-ՄԱ-ԾՁԲ-2</w:t>
      </w:r>
      <w:r w:rsidR="00DF1BB7">
        <w:rPr>
          <w:rFonts w:ascii="GHEA Grapalat" w:hAnsi="GHEA Grapalat" w:cs="Sylfaen"/>
          <w:b/>
          <w:lang w:val="hy-AM"/>
        </w:rPr>
        <w:t>6</w:t>
      </w:r>
      <w:r w:rsidR="005D4C72">
        <w:rPr>
          <w:rFonts w:ascii="GHEA Grapalat" w:hAnsi="GHEA Grapalat" w:cs="Sylfaen"/>
          <w:b/>
          <w:lang w:val="es-ES"/>
        </w:rPr>
        <w:t>/ԴԵՌ-1</w:t>
      </w:r>
    </w:p>
    <w:p w14:paraId="2625A3A8" w14:textId="77777777" w:rsidR="003A7304" w:rsidRPr="009350A3" w:rsidRDefault="003A7304" w:rsidP="00E17FDA">
      <w:pPr>
        <w:keepNext/>
        <w:spacing w:after="0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0D04255F" w14:textId="023CA73B" w:rsidR="009350A3" w:rsidRPr="00793D95" w:rsidRDefault="009350A3" w:rsidP="00793D95">
      <w:pPr>
        <w:keepNext/>
        <w:spacing w:after="0"/>
        <w:ind w:firstLine="709"/>
        <w:jc w:val="both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  </w:t>
      </w:r>
      <w:r w:rsidR="0008714A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Հայաստանի պետական տնտեսագիտական համալսարան</w:t>
      </w:r>
      <w:r w:rsidR="0008714A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ՊՈԱԿ-ը ստորև ներկայացնում է իր կարիքների համար </w:t>
      </w:r>
      <w:r w:rsidR="00793D95" w:rsidRPr="00793D95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Առնետների և միջատների դեմ պայքարի ծառայություններ</w:t>
      </w:r>
      <w:r w:rsidR="00793D95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ի </w:t>
      </w:r>
      <w:r w:rsidR="0008714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նպատակով կազմակերպված</w:t>
      </w:r>
      <w:r w:rsidR="003D3174">
        <w:rPr>
          <w:rFonts w:ascii="GHEA Grapalat" w:hAnsi="GHEA Grapalat" w:cs="Sylfaen"/>
          <w:b/>
          <w:lang w:val="hy-AM"/>
        </w:rPr>
        <w:t xml:space="preserve"> </w:t>
      </w:r>
      <w:r w:rsidR="005D4C72">
        <w:rPr>
          <w:rFonts w:ascii="GHEA Grapalat" w:hAnsi="GHEA Grapalat" w:cs="Sylfaen"/>
          <w:b/>
          <w:sz w:val="20"/>
          <w:szCs w:val="20"/>
          <w:lang w:val="es-ES"/>
        </w:rPr>
        <w:t>ՀՊՏՀ-ՄԱ-ԾՁԲ-2</w:t>
      </w:r>
      <w:r w:rsidR="00DF1BB7">
        <w:rPr>
          <w:rFonts w:ascii="GHEA Grapalat" w:hAnsi="GHEA Grapalat" w:cs="Sylfaen"/>
          <w:b/>
          <w:sz w:val="20"/>
          <w:szCs w:val="20"/>
          <w:lang w:val="hy-AM"/>
        </w:rPr>
        <w:t>6</w:t>
      </w:r>
      <w:r w:rsidR="005D4C72">
        <w:rPr>
          <w:rFonts w:ascii="GHEA Grapalat" w:hAnsi="GHEA Grapalat" w:cs="Sylfaen"/>
          <w:b/>
          <w:sz w:val="20"/>
          <w:szCs w:val="20"/>
          <w:lang w:val="es-ES"/>
        </w:rPr>
        <w:t>/ԴԵՌ-1</w:t>
      </w:r>
      <w:r w:rsidR="00793D95">
        <w:rPr>
          <w:rFonts w:ascii="GHEA Grapalat" w:hAnsi="GHEA Grapalat" w:cs="Sylfaen"/>
          <w:b/>
          <w:sz w:val="20"/>
          <w:szCs w:val="20"/>
          <w:lang w:val="hy-AM"/>
        </w:rPr>
        <w:t xml:space="preserve"> </w:t>
      </w:r>
      <w:r w:rsidRPr="00017656">
        <w:rPr>
          <w:rFonts w:ascii="GHEA Grapalat" w:eastAsia="Times New Roman" w:hAnsi="GHEA Grapalat" w:cs="Sylfaen"/>
          <w:sz w:val="20"/>
          <w:szCs w:val="20"/>
          <w:lang w:val="af-ZA" w:eastAsia="ru-RU"/>
        </w:rPr>
        <w:t>ծ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ածկագրով գնման ընթացակարգի արդյունքում պայմանագիր կնքելու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որոշման </w:t>
      </w:r>
      <w:r w:rsidR="00C24BAE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մասին տեղեկատվությունը`</w:t>
      </w:r>
      <w:r w:rsidR="003A730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գ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նահատող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հանձնաժողովի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20</w:t>
      </w:r>
      <w:r w:rsidR="00CB7520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2</w:t>
      </w:r>
      <w:r w:rsidR="00DF1BB7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6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թվականի</w:t>
      </w:r>
      <w:r w:rsidR="00B85632" w:rsidRPr="00B856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5D4C72">
        <w:rPr>
          <w:rFonts w:ascii="GHEA Grapalat" w:eastAsia="Times New Roman" w:hAnsi="GHEA Grapalat" w:cs="Sylfaen"/>
          <w:sz w:val="20"/>
          <w:szCs w:val="20"/>
          <w:lang w:val="hy-AM" w:eastAsia="ru-RU"/>
        </w:rPr>
        <w:t>փետրվարի</w:t>
      </w:r>
      <w:r w:rsidR="00CB752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5D4C72">
        <w:rPr>
          <w:rFonts w:ascii="GHEA Grapalat" w:eastAsia="Times New Roman" w:hAnsi="GHEA Grapalat" w:cs="Sylfaen"/>
          <w:sz w:val="20"/>
          <w:szCs w:val="20"/>
          <w:lang w:val="hy-AM" w:eastAsia="ru-RU"/>
        </w:rPr>
        <w:t>1</w:t>
      </w:r>
      <w:r w:rsidR="00DF1BB7">
        <w:rPr>
          <w:rFonts w:ascii="GHEA Grapalat" w:eastAsia="Times New Roman" w:hAnsi="GHEA Grapalat" w:cs="Sylfaen"/>
          <w:sz w:val="20"/>
          <w:szCs w:val="20"/>
          <w:lang w:val="hy-AM" w:eastAsia="ru-RU"/>
        </w:rPr>
        <w:t>1</w:t>
      </w:r>
      <w:r w:rsidR="005C31ED"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-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ի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թիվ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5D4C72">
        <w:rPr>
          <w:rFonts w:ascii="GHEA Grapalat" w:eastAsia="Times New Roman" w:hAnsi="GHEA Grapalat" w:cs="Times New Roman"/>
          <w:sz w:val="20"/>
          <w:szCs w:val="20"/>
          <w:lang w:val="hy-AM" w:eastAsia="ru-RU"/>
        </w:rPr>
        <w:t>1</w:t>
      </w:r>
      <w:r w:rsidRPr="0039461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39461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որոշմամբ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հաստատվել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ընթացակարգի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բոլոր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մասնակիցների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կողմից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ներկայացված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հրավերի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պահանջներին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համապատասխանության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գնահատման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արդյունքները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Համաձյան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`</w:t>
      </w:r>
    </w:p>
    <w:p w14:paraId="48D8C141" w14:textId="77777777" w:rsidR="00DF1BB7" w:rsidRDefault="00DF1BB7" w:rsidP="00793D95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731A6FF8" w14:textId="6BE8462B" w:rsidR="003D3174" w:rsidRDefault="009350A3" w:rsidP="00793D95">
      <w:pPr>
        <w:spacing w:after="0" w:line="24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 w:rsidR="00203DB8"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="00B83ACE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1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584681B7" w14:textId="52A2F153" w:rsidR="009350A3" w:rsidRPr="00CB7520" w:rsidRDefault="009350A3" w:rsidP="00793D95">
      <w:pPr>
        <w:spacing w:line="240" w:lineRule="auto"/>
        <w:ind w:hanging="110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Գնման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առարկա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հանդիսանում</w:t>
      </w:r>
      <w:r w:rsidR="00350E18">
        <w:rPr>
          <w:rFonts w:ascii="GHEA Grapalat" w:eastAsia="Times New Roman" w:hAnsi="GHEA Grapalat" w:cs="Sylfaen"/>
          <w:sz w:val="20"/>
          <w:szCs w:val="20"/>
          <w:lang w:val="af-ZA" w:eastAsia="ru-RU"/>
        </w:rPr>
        <w:t>`</w:t>
      </w:r>
      <w:r w:rsidR="00017656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3D31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93D95" w:rsidRPr="00DF1BB7">
        <w:rPr>
          <w:rFonts w:ascii="GHEA Grapalat" w:eastAsia="Times New Roman" w:hAnsi="GHEA Grapalat" w:cs="Sylfaen"/>
          <w:sz w:val="20"/>
          <w:szCs w:val="20"/>
          <w:lang w:val="af-ZA" w:eastAsia="ru-RU"/>
        </w:rPr>
        <w:t>Առնետների և միջատների դեմ պայքարի ծառայություններ /</w:t>
      </w:r>
      <w:proofErr w:type="spellStart"/>
      <w:r w:rsidR="00793D95" w:rsidRPr="00DF1BB7">
        <w:rPr>
          <w:rFonts w:ascii="GHEA Grapalat" w:eastAsia="Times New Roman" w:hAnsi="GHEA Grapalat" w:cs="Sylfaen"/>
          <w:sz w:val="20"/>
          <w:szCs w:val="20"/>
          <w:lang w:val="af-ZA" w:eastAsia="ru-RU"/>
        </w:rPr>
        <w:t>դեռատիզացիա</w:t>
      </w:r>
      <w:proofErr w:type="spellEnd"/>
      <w:r w:rsidR="00793D95" w:rsidRPr="00DF1BB7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և դեզինսեկցիա/</w:t>
      </w:r>
    </w:p>
    <w:tbl>
      <w:tblPr>
        <w:tblW w:w="10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89"/>
        <w:gridCol w:w="2305"/>
        <w:gridCol w:w="2370"/>
        <w:gridCol w:w="2447"/>
        <w:gridCol w:w="3012"/>
      </w:tblGrid>
      <w:tr w:rsidR="009350A3" w:rsidRPr="009350A3" w14:paraId="5E948E6E" w14:textId="77777777" w:rsidTr="00B83ACE">
        <w:trPr>
          <w:trHeight w:val="626"/>
          <w:jc w:val="center"/>
        </w:trPr>
        <w:tc>
          <w:tcPr>
            <w:tcW w:w="789" w:type="dxa"/>
            <w:shd w:val="clear" w:color="auto" w:fill="auto"/>
            <w:vAlign w:val="center"/>
          </w:tcPr>
          <w:p w14:paraId="23EB36CE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11A230D7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16385DD5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shd w:val="clear" w:color="auto" w:fill="auto"/>
            <w:vAlign w:val="center"/>
          </w:tcPr>
          <w:p w14:paraId="0B7470ED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D1CDE96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2793D398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6D294369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shd w:val="clear" w:color="auto" w:fill="auto"/>
            <w:vAlign w:val="center"/>
          </w:tcPr>
          <w:p w14:paraId="630C0123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31420" w:rsidRPr="003D3174" w14:paraId="6187F656" w14:textId="77777777" w:rsidTr="00B83ACE">
        <w:trPr>
          <w:trHeight w:val="654"/>
          <w:jc w:val="center"/>
        </w:trPr>
        <w:tc>
          <w:tcPr>
            <w:tcW w:w="789" w:type="dxa"/>
            <w:shd w:val="clear" w:color="auto" w:fill="auto"/>
            <w:vAlign w:val="center"/>
          </w:tcPr>
          <w:p w14:paraId="0428EF53" w14:textId="77777777" w:rsidR="00831420" w:rsidRPr="001278C2" w:rsidRDefault="001278C2" w:rsidP="00A5131F">
            <w:pPr>
              <w:spacing w:after="0" w:line="240" w:lineRule="auto"/>
              <w:ind w:left="270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31720311" w14:textId="45B46A37" w:rsidR="00831420" w:rsidRPr="0020028B" w:rsidRDefault="00793D95" w:rsidP="00E17FDA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93D95">
              <w:rPr>
                <w:rFonts w:ascii="GHEA Grapalat" w:hAnsi="GHEA Grapalat"/>
                <w:sz w:val="20"/>
                <w:szCs w:val="20"/>
              </w:rPr>
              <w:t></w:t>
            </w:r>
            <w:proofErr w:type="spellStart"/>
            <w:r w:rsidRPr="00793D95">
              <w:rPr>
                <w:rFonts w:ascii="GHEA Grapalat" w:hAnsi="GHEA Grapalat"/>
                <w:sz w:val="20"/>
                <w:szCs w:val="20"/>
              </w:rPr>
              <w:t>ԵրՄիք</w:t>
            </w:r>
            <w:proofErr w:type="spellEnd"/>
            <w:r w:rsidRPr="00793D95">
              <w:rPr>
                <w:rFonts w:ascii="GHEA Grapalat" w:hAnsi="GHEA Grapalat"/>
                <w:sz w:val="20"/>
                <w:szCs w:val="20"/>
              </w:rPr>
              <w:t>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7DEC7AB0" w14:textId="77777777" w:rsidR="00831420" w:rsidRDefault="00B83ACE" w:rsidP="00B616FC">
            <w:pPr>
              <w:jc w:val="center"/>
            </w:pPr>
            <w: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42BB822" w14:textId="77777777" w:rsidR="00831420" w:rsidRPr="009350A3" w:rsidRDefault="00831420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4C43D67A" w14:textId="77777777" w:rsidR="00831420" w:rsidRPr="00DD4F14" w:rsidRDefault="00831420" w:rsidP="0008714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  <w:tr w:rsidR="00DF1BB7" w:rsidRPr="003D3174" w14:paraId="2E48D719" w14:textId="77777777" w:rsidTr="00B83ACE">
        <w:trPr>
          <w:trHeight w:val="654"/>
          <w:jc w:val="center"/>
        </w:trPr>
        <w:tc>
          <w:tcPr>
            <w:tcW w:w="789" w:type="dxa"/>
            <w:shd w:val="clear" w:color="auto" w:fill="auto"/>
            <w:vAlign w:val="center"/>
          </w:tcPr>
          <w:p w14:paraId="36A91BE5" w14:textId="3B70B7BE" w:rsidR="00DF1BB7" w:rsidRPr="00DF1BB7" w:rsidRDefault="00DF1BB7" w:rsidP="00A5131F">
            <w:pPr>
              <w:spacing w:after="0" w:line="240" w:lineRule="auto"/>
              <w:ind w:left="270"/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Times New Roman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109FE8F3" w14:textId="07422599" w:rsidR="00DF1BB7" w:rsidRPr="00793D95" w:rsidRDefault="00DF1BB7" w:rsidP="00E17FDA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1BB7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DF1BB7">
              <w:rPr>
                <w:rFonts w:ascii="GHEA Grapalat" w:hAnsi="GHEA Grapalat"/>
                <w:sz w:val="20"/>
                <w:szCs w:val="20"/>
              </w:rPr>
              <w:t>Պրայդ</w:t>
            </w:r>
            <w:proofErr w:type="spellEnd"/>
            <w:r w:rsidRPr="00DF1B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1BB7">
              <w:rPr>
                <w:rFonts w:ascii="GHEA Grapalat" w:hAnsi="GHEA Grapalat"/>
                <w:sz w:val="20"/>
                <w:szCs w:val="20"/>
              </w:rPr>
              <w:t>Սանիտար</w:t>
            </w:r>
            <w:proofErr w:type="spellEnd"/>
            <w:r w:rsidRPr="00DF1BB7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2370" w:type="dxa"/>
            <w:shd w:val="clear" w:color="auto" w:fill="auto"/>
            <w:vAlign w:val="center"/>
          </w:tcPr>
          <w:p w14:paraId="61B87410" w14:textId="37D436D8" w:rsidR="00DF1BB7" w:rsidRDefault="00DF1BB7" w:rsidP="00B616FC">
            <w:pPr>
              <w:jc w:val="center"/>
            </w:pPr>
            <w:r>
              <w:t>X</w:t>
            </w:r>
          </w:p>
        </w:tc>
        <w:tc>
          <w:tcPr>
            <w:tcW w:w="2447" w:type="dxa"/>
            <w:shd w:val="clear" w:color="auto" w:fill="auto"/>
            <w:vAlign w:val="center"/>
          </w:tcPr>
          <w:p w14:paraId="7C497615" w14:textId="77777777" w:rsidR="00DF1BB7" w:rsidRPr="009350A3" w:rsidRDefault="00DF1BB7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shd w:val="clear" w:color="auto" w:fill="auto"/>
            <w:vAlign w:val="center"/>
          </w:tcPr>
          <w:p w14:paraId="2943EF87" w14:textId="77777777" w:rsidR="00DF1BB7" w:rsidRPr="00DD4F14" w:rsidRDefault="00DF1BB7" w:rsidP="0008714A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14:paraId="38023049" w14:textId="77777777" w:rsidR="009350A3" w:rsidRPr="009350A3" w:rsidRDefault="009350A3" w:rsidP="00C16690">
      <w:pPr>
        <w:spacing w:after="24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350A3" w:rsidRPr="00C24BAE" w14:paraId="37E22915" w14:textId="77777777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470341B4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62FC606B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070BD466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6BDFF344" w14:textId="77777777" w:rsidR="009350A3" w:rsidRPr="009350A3" w:rsidRDefault="009350A3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 w:rsidR="00C24BAE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14:paraId="098469F9" w14:textId="77777777" w:rsidR="009350A3" w:rsidRPr="009350A3" w:rsidRDefault="009350A3" w:rsidP="00B616F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A4552" w:rsidRPr="00C24BAE" w14:paraId="30504DF9" w14:textId="77777777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7A4EEA3C" w14:textId="77777777" w:rsidR="00FA4552" w:rsidRPr="00B83ACE" w:rsidRDefault="001278C2" w:rsidP="001278C2">
            <w:pPr>
              <w:spacing w:after="0" w:line="240" w:lineRule="auto"/>
              <w:ind w:left="27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07CF74F" w14:textId="0219E4D8" w:rsidR="00FA4552" w:rsidRPr="0020028B" w:rsidRDefault="00793D95" w:rsidP="00362487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93D95">
              <w:rPr>
                <w:rFonts w:ascii="GHEA Grapalat" w:hAnsi="GHEA Grapalat"/>
                <w:sz w:val="20"/>
                <w:szCs w:val="20"/>
              </w:rPr>
              <w:t></w:t>
            </w:r>
            <w:proofErr w:type="spellStart"/>
            <w:r w:rsidRPr="00793D95">
              <w:rPr>
                <w:rFonts w:ascii="GHEA Grapalat" w:hAnsi="GHEA Grapalat"/>
                <w:sz w:val="20"/>
                <w:szCs w:val="20"/>
              </w:rPr>
              <w:t>ԵրՄիք</w:t>
            </w:r>
            <w:proofErr w:type="spellEnd"/>
            <w:r w:rsidRPr="00793D95">
              <w:rPr>
                <w:rFonts w:ascii="GHEA Grapalat" w:hAnsi="GHEA Grapalat"/>
                <w:sz w:val="20"/>
                <w:szCs w:val="20"/>
              </w:rPr>
              <w:t>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152860C0" w14:textId="77777777" w:rsidR="00FA4552" w:rsidRPr="009350A3" w:rsidRDefault="00B83ACE" w:rsidP="00C1669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4346AE"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14:paraId="4914716D" w14:textId="451D78A9" w:rsidR="00FA4552" w:rsidRPr="00625B8B" w:rsidRDefault="00DF1BB7" w:rsidP="00CB7520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418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>,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>2</w:t>
            </w:r>
          </w:p>
        </w:tc>
      </w:tr>
      <w:tr w:rsidR="00DF1BB7" w:rsidRPr="00C24BAE" w14:paraId="209BD318" w14:textId="77777777" w:rsidTr="00CE0ED4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14:paraId="60B5FD96" w14:textId="14FDF6CB" w:rsidR="00DF1BB7" w:rsidRPr="00DF1BB7" w:rsidRDefault="00DF1BB7" w:rsidP="00DF1BB7">
            <w:pPr>
              <w:spacing w:after="0" w:line="240" w:lineRule="auto"/>
              <w:ind w:left="27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14:paraId="40CE53CF" w14:textId="6574DB10" w:rsidR="00DF1BB7" w:rsidRPr="00793D95" w:rsidRDefault="00DF1BB7" w:rsidP="00DF1BB7">
            <w:pPr>
              <w:spacing w:after="0" w:line="240" w:lineRule="auto"/>
              <w:contextualSpacing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F1BB7">
              <w:rPr>
                <w:rFonts w:ascii="GHEA Grapalat" w:hAnsi="GHEA Grapalat"/>
                <w:sz w:val="20"/>
                <w:szCs w:val="20"/>
              </w:rPr>
              <w:t>«</w:t>
            </w:r>
            <w:proofErr w:type="spellStart"/>
            <w:r w:rsidRPr="00DF1BB7">
              <w:rPr>
                <w:rFonts w:ascii="GHEA Grapalat" w:hAnsi="GHEA Grapalat"/>
                <w:sz w:val="20"/>
                <w:szCs w:val="20"/>
              </w:rPr>
              <w:t>Պրայդ</w:t>
            </w:r>
            <w:proofErr w:type="spellEnd"/>
            <w:r w:rsidRPr="00DF1BB7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F1BB7">
              <w:rPr>
                <w:rFonts w:ascii="GHEA Grapalat" w:hAnsi="GHEA Grapalat"/>
                <w:sz w:val="20"/>
                <w:szCs w:val="20"/>
              </w:rPr>
              <w:t>Սանիտար</w:t>
            </w:r>
            <w:proofErr w:type="spellEnd"/>
            <w:r w:rsidRPr="00DF1BB7">
              <w:rPr>
                <w:rFonts w:ascii="GHEA Grapalat" w:hAnsi="GHEA Grapalat"/>
                <w:sz w:val="20"/>
                <w:szCs w:val="20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14:paraId="467210C1" w14:textId="77777777" w:rsidR="00DF1BB7" w:rsidRPr="004346AE" w:rsidRDefault="00DF1BB7" w:rsidP="00DF1BB7">
            <w:pPr>
              <w:spacing w:after="0" w:line="240" w:lineRule="auto"/>
              <w:jc w:val="center"/>
            </w:pPr>
          </w:p>
        </w:tc>
        <w:tc>
          <w:tcPr>
            <w:tcW w:w="2816" w:type="dxa"/>
            <w:shd w:val="clear" w:color="auto" w:fill="auto"/>
            <w:vAlign w:val="center"/>
          </w:tcPr>
          <w:p w14:paraId="20F98CD0" w14:textId="63F29C9F" w:rsidR="00DF1BB7" w:rsidRDefault="00DF1BB7" w:rsidP="00DF1BB7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hy-AM" w:eastAsia="ru-RU"/>
              </w:rPr>
            </w:pPr>
            <w:r>
              <w:rPr>
                <w:rFonts w:ascii="GHEA Grapalat" w:hAnsi="GHEA Grapalat" w:cs="Calibri"/>
                <w:color w:val="000000"/>
                <w:lang w:val="hy-AM"/>
              </w:rPr>
              <w:t>1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 xml:space="preserve"> 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>380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>,</w:t>
            </w:r>
            <w:r>
              <w:rPr>
                <w:rFonts w:ascii="GHEA Grapalat" w:hAnsi="GHEA Grapalat" w:cs="Calibri"/>
                <w:color w:val="000000"/>
                <w:lang w:val="hy-AM"/>
              </w:rPr>
              <w:t>0</w:t>
            </w:r>
          </w:p>
        </w:tc>
      </w:tr>
    </w:tbl>
    <w:p w14:paraId="13CC081A" w14:textId="77777777" w:rsidR="009C5368" w:rsidRDefault="009350A3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հայտ:</w:t>
      </w:r>
    </w:p>
    <w:p w14:paraId="383EB671" w14:textId="77777777" w:rsidR="00FD0FD0" w:rsidRPr="00863554" w:rsidRDefault="00FD0FD0" w:rsidP="00FD0FD0">
      <w:pPr>
        <w:ind w:left="450" w:hanging="90"/>
        <w:jc w:val="both"/>
        <w:rPr>
          <w:rFonts w:ascii="GHEA Grapalat" w:eastAsia="Calibri" w:hAnsi="GHEA Grapalat" w:cs="Times New Roman"/>
          <w:b/>
          <w:sz w:val="20"/>
          <w:szCs w:val="20"/>
          <w:lang w:val="af-ZA"/>
        </w:rPr>
      </w:pPr>
      <w:r w:rsidRPr="00863554">
        <w:rPr>
          <w:rFonts w:ascii="GHEA Grapalat" w:eastAsia="Times New Roman" w:hAnsi="GHEA Grapalat" w:cs="Sylfaen"/>
          <w:b/>
          <w:iCs/>
          <w:color w:val="000000"/>
          <w:sz w:val="20"/>
          <w:szCs w:val="20"/>
          <w:lang w:val="hy-AM" w:eastAsia="ru-RU"/>
        </w:rPr>
        <w:t>«Գնումների մասին» ՀՀ օրենքի 10-րդ հոդվածի 3-րդ մասի համաձայն անգործության ժամկետ է սահմանվում սույն հայտարարության հրապարամնան օրավան հաջորդող օրվանից մինչև 10-րդ օրը ներառյալ (</w:t>
      </w:r>
      <w:r>
        <w:rPr>
          <w:rFonts w:ascii="GHEA Grapalat" w:eastAsia="Times New Roman" w:hAnsi="GHEA Grapalat" w:cs="Sylfaen"/>
          <w:b/>
          <w:iCs/>
          <w:color w:val="000000"/>
          <w:sz w:val="20"/>
          <w:szCs w:val="20"/>
          <w:lang w:val="hy-AM" w:eastAsia="ru-RU"/>
        </w:rPr>
        <w:t>12</w:t>
      </w:r>
      <w:r w:rsidRPr="00863554">
        <w:rPr>
          <w:rFonts w:ascii="GHEA Grapalat" w:eastAsia="Times New Roman" w:hAnsi="GHEA Grapalat" w:cs="Sylfaen"/>
          <w:b/>
          <w:iCs/>
          <w:color w:val="000000"/>
          <w:sz w:val="20"/>
          <w:szCs w:val="20"/>
          <w:lang w:val="hy-AM" w:eastAsia="ru-RU"/>
        </w:rPr>
        <w:t>.</w:t>
      </w:r>
      <w:r>
        <w:rPr>
          <w:rFonts w:ascii="GHEA Grapalat" w:eastAsia="Times New Roman" w:hAnsi="GHEA Grapalat" w:cs="Sylfaen"/>
          <w:b/>
          <w:iCs/>
          <w:color w:val="000000"/>
          <w:sz w:val="20"/>
          <w:szCs w:val="20"/>
          <w:lang w:val="hy-AM" w:eastAsia="ru-RU"/>
        </w:rPr>
        <w:t>02</w:t>
      </w:r>
      <w:r w:rsidRPr="00863554">
        <w:rPr>
          <w:rFonts w:ascii="GHEA Grapalat" w:eastAsia="Times New Roman" w:hAnsi="GHEA Grapalat" w:cs="Sylfaen"/>
          <w:b/>
          <w:iCs/>
          <w:color w:val="000000"/>
          <w:sz w:val="20"/>
          <w:szCs w:val="20"/>
          <w:lang w:val="hy-AM" w:eastAsia="ru-RU"/>
        </w:rPr>
        <w:t>.202</w:t>
      </w:r>
      <w:r>
        <w:rPr>
          <w:rFonts w:ascii="GHEA Grapalat" w:eastAsia="Times New Roman" w:hAnsi="GHEA Grapalat" w:cs="Sylfaen"/>
          <w:b/>
          <w:iCs/>
          <w:color w:val="000000"/>
          <w:sz w:val="20"/>
          <w:szCs w:val="20"/>
          <w:lang w:val="hy-AM" w:eastAsia="ru-RU"/>
        </w:rPr>
        <w:t>6</w:t>
      </w:r>
      <w:r w:rsidRPr="00863554">
        <w:rPr>
          <w:rFonts w:ascii="GHEA Grapalat" w:eastAsia="Times New Roman" w:hAnsi="GHEA Grapalat" w:cs="Sylfaen"/>
          <w:b/>
          <w:iCs/>
          <w:color w:val="000000"/>
          <w:sz w:val="20"/>
          <w:szCs w:val="20"/>
          <w:lang w:val="hy-AM" w:eastAsia="ru-RU"/>
        </w:rPr>
        <w:t>թ</w:t>
      </w:r>
      <w:r w:rsidRPr="00863554">
        <w:rPr>
          <w:rFonts w:ascii="Cambria Math" w:eastAsia="Times New Roman" w:hAnsi="Cambria Math" w:cs="Cambria Math"/>
          <w:b/>
          <w:iCs/>
          <w:color w:val="000000"/>
          <w:sz w:val="20"/>
          <w:szCs w:val="20"/>
          <w:lang w:val="hy-AM" w:eastAsia="ru-RU"/>
        </w:rPr>
        <w:t xml:space="preserve">․ </w:t>
      </w:r>
      <w:r w:rsidRPr="00863554">
        <w:rPr>
          <w:rFonts w:ascii="GHEA Grapalat" w:eastAsia="Times New Roman" w:hAnsi="GHEA Grapalat" w:cs="Sylfaen"/>
          <w:b/>
          <w:iCs/>
          <w:color w:val="000000"/>
          <w:sz w:val="20"/>
          <w:szCs w:val="20"/>
          <w:lang w:val="hy-AM" w:eastAsia="ru-RU"/>
        </w:rPr>
        <w:t xml:space="preserve">- </w:t>
      </w:r>
      <w:r>
        <w:rPr>
          <w:rFonts w:ascii="GHEA Grapalat" w:eastAsia="Times New Roman" w:hAnsi="GHEA Grapalat" w:cs="Sylfaen"/>
          <w:b/>
          <w:iCs/>
          <w:color w:val="000000"/>
          <w:sz w:val="20"/>
          <w:szCs w:val="20"/>
          <w:lang w:val="hy-AM" w:eastAsia="ru-RU"/>
        </w:rPr>
        <w:t>21</w:t>
      </w:r>
      <w:r w:rsidRPr="00863554">
        <w:rPr>
          <w:rFonts w:ascii="Cambria Math" w:eastAsia="Times New Roman" w:hAnsi="Cambria Math" w:cs="Cambria Math"/>
          <w:b/>
          <w:iCs/>
          <w:color w:val="000000"/>
          <w:sz w:val="20"/>
          <w:szCs w:val="20"/>
          <w:lang w:val="hy-AM" w:eastAsia="ru-RU"/>
        </w:rPr>
        <w:t>․</w:t>
      </w:r>
      <w:r w:rsidRPr="00863554">
        <w:rPr>
          <w:rFonts w:ascii="GHEA Grapalat" w:eastAsia="Times New Roman" w:hAnsi="GHEA Grapalat" w:cs="Sylfaen"/>
          <w:b/>
          <w:iCs/>
          <w:color w:val="000000"/>
          <w:sz w:val="20"/>
          <w:szCs w:val="20"/>
          <w:lang w:val="hy-AM" w:eastAsia="ru-RU"/>
        </w:rPr>
        <w:t>0</w:t>
      </w:r>
      <w:r>
        <w:rPr>
          <w:rFonts w:ascii="GHEA Grapalat" w:eastAsia="Times New Roman" w:hAnsi="GHEA Grapalat" w:cs="Sylfaen"/>
          <w:b/>
          <w:iCs/>
          <w:color w:val="000000"/>
          <w:sz w:val="20"/>
          <w:szCs w:val="20"/>
          <w:lang w:val="hy-AM" w:eastAsia="ru-RU"/>
        </w:rPr>
        <w:t>2</w:t>
      </w:r>
      <w:r w:rsidRPr="00863554">
        <w:rPr>
          <w:rFonts w:ascii="Cambria Math" w:eastAsia="Times New Roman" w:hAnsi="Cambria Math" w:cs="Cambria Math"/>
          <w:b/>
          <w:iCs/>
          <w:color w:val="000000"/>
          <w:sz w:val="20"/>
          <w:szCs w:val="20"/>
          <w:lang w:val="hy-AM" w:eastAsia="ru-RU"/>
        </w:rPr>
        <w:t>․</w:t>
      </w:r>
      <w:r w:rsidRPr="00863554">
        <w:rPr>
          <w:rFonts w:ascii="GHEA Grapalat" w:eastAsia="Times New Roman" w:hAnsi="GHEA Grapalat" w:cs="Sylfaen"/>
          <w:b/>
          <w:iCs/>
          <w:color w:val="000000"/>
          <w:sz w:val="20"/>
          <w:szCs w:val="20"/>
          <w:lang w:val="hy-AM" w:eastAsia="ru-RU"/>
        </w:rPr>
        <w:t>202</w:t>
      </w:r>
      <w:r>
        <w:rPr>
          <w:rFonts w:ascii="GHEA Grapalat" w:eastAsia="Times New Roman" w:hAnsi="GHEA Grapalat" w:cs="Sylfaen"/>
          <w:b/>
          <w:iCs/>
          <w:color w:val="000000"/>
          <w:sz w:val="20"/>
          <w:szCs w:val="20"/>
          <w:lang w:val="hy-AM" w:eastAsia="ru-RU"/>
        </w:rPr>
        <w:t>6</w:t>
      </w:r>
      <w:r w:rsidRPr="00863554">
        <w:rPr>
          <w:rFonts w:ascii="GHEA Grapalat" w:eastAsia="Times New Roman" w:hAnsi="GHEA Grapalat" w:cs="GHEA Grapalat"/>
          <w:b/>
          <w:iCs/>
          <w:color w:val="000000"/>
          <w:sz w:val="20"/>
          <w:szCs w:val="20"/>
          <w:lang w:val="hy-AM" w:eastAsia="ru-RU"/>
        </w:rPr>
        <w:t>թ</w:t>
      </w:r>
      <w:r w:rsidRPr="00863554">
        <w:rPr>
          <w:rFonts w:ascii="Cambria Math" w:eastAsia="Times New Roman" w:hAnsi="Cambria Math" w:cs="Sylfaen"/>
          <w:b/>
          <w:iCs/>
          <w:color w:val="000000"/>
          <w:sz w:val="20"/>
          <w:szCs w:val="20"/>
          <w:lang w:val="hy-AM" w:eastAsia="ru-RU"/>
        </w:rPr>
        <w:t>․</w:t>
      </w:r>
      <w:r w:rsidRPr="00863554">
        <w:rPr>
          <w:rFonts w:ascii="GHEA Grapalat" w:eastAsia="Times New Roman" w:hAnsi="GHEA Grapalat" w:cs="Sylfaen"/>
          <w:b/>
          <w:iCs/>
          <w:color w:val="000000"/>
          <w:sz w:val="20"/>
          <w:szCs w:val="20"/>
          <w:lang w:val="hy-AM" w:eastAsia="ru-RU"/>
        </w:rPr>
        <w:t>)։</w:t>
      </w:r>
    </w:p>
    <w:p w14:paraId="26AC111D" w14:textId="77777777" w:rsidR="009350A3" w:rsidRPr="00F021DA" w:rsidRDefault="009350A3" w:rsidP="00793D95">
      <w:pPr>
        <w:spacing w:after="0" w:line="240" w:lineRule="auto"/>
        <w:ind w:firstLine="709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32195A21" w14:textId="7A9908FB" w:rsidR="009350A3" w:rsidRPr="009350A3" w:rsidRDefault="00600500" w:rsidP="00793D95">
      <w:pPr>
        <w:keepNext/>
        <w:spacing w:after="0" w:line="240" w:lineRule="auto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0A4FE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   </w:t>
      </w:r>
      <w:r w:rsidR="005D4C72">
        <w:rPr>
          <w:rFonts w:ascii="GHEA Grapalat" w:eastAsia="Times New Roman" w:hAnsi="GHEA Grapalat" w:cs="Sylfaen"/>
          <w:sz w:val="20"/>
          <w:szCs w:val="20"/>
          <w:lang w:val="af-ZA" w:eastAsia="ru-RU"/>
        </w:rPr>
        <w:t>ՀՊՏՀ-ՄԱ-ԾՁԲ-2</w:t>
      </w:r>
      <w:r w:rsidR="00FD0FD0">
        <w:rPr>
          <w:rFonts w:ascii="GHEA Grapalat" w:eastAsia="Times New Roman" w:hAnsi="GHEA Grapalat" w:cs="Sylfaen"/>
          <w:sz w:val="20"/>
          <w:szCs w:val="20"/>
          <w:lang w:val="af-ZA" w:eastAsia="ru-RU"/>
        </w:rPr>
        <w:t>6</w:t>
      </w:r>
      <w:r w:rsidR="005D4C72">
        <w:rPr>
          <w:rFonts w:ascii="GHEA Grapalat" w:eastAsia="Times New Roman" w:hAnsi="GHEA Grapalat" w:cs="Sylfaen"/>
          <w:sz w:val="20"/>
          <w:szCs w:val="20"/>
          <w:lang w:val="af-ZA" w:eastAsia="ru-RU"/>
        </w:rPr>
        <w:t>/ԴԵՌ-1</w:t>
      </w:r>
      <w:r w:rsidR="0020028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0A4FE0" w:rsidRPr="000A4FE0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 </w:t>
      </w:r>
      <w:r w:rsidR="00A5131F">
        <w:rPr>
          <w:rFonts w:ascii="GHEA Grapalat" w:eastAsia="Times New Roman" w:hAnsi="GHEA Grapalat" w:cs="Sylfaen"/>
          <w:sz w:val="20"/>
          <w:szCs w:val="20"/>
          <w:lang w:val="af-ZA" w:eastAsia="ru-RU"/>
        </w:rPr>
        <w:t>Գոհար Թադևոսյան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ին:</w:t>
      </w:r>
    </w:p>
    <w:p w14:paraId="11A3809A" w14:textId="77777777" w:rsidR="0005316E" w:rsidRDefault="0005316E" w:rsidP="00B616FC">
      <w:pPr>
        <w:spacing w:after="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48895AE7" w14:textId="77777777" w:rsidR="008077DB" w:rsidRPr="001278C2" w:rsidRDefault="009350A3" w:rsidP="001278C2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58712A48" w14:textId="77777777" w:rsidR="008077DB" w:rsidRPr="001278C2" w:rsidRDefault="009350A3" w:rsidP="001278C2">
      <w:pPr>
        <w:spacing w:after="0" w:line="240" w:lineRule="auto"/>
        <w:ind w:firstLine="709"/>
        <w:jc w:val="both"/>
        <w:rPr>
          <w:rFonts w:ascii="GHEA Grapalat" w:eastAsia="Times New Roman" w:hAnsi="GHEA Grapalat" w:cs="Arial Armeni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086FE83F" w14:textId="77777777" w:rsidR="00C16690" w:rsidRPr="009350A3" w:rsidRDefault="009350A3" w:rsidP="00B616FC">
      <w:pPr>
        <w:spacing w:after="0" w:line="240" w:lineRule="auto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Հայաստանի պետական տնտեսագիտական համալսարան</w:t>
      </w:r>
      <w:r w:rsid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ՊՈԱԿ</w:t>
      </w:r>
    </w:p>
    <w:sectPr w:rsidR="00C16690" w:rsidRPr="009350A3" w:rsidSect="00A5131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656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9F4538" w14:textId="77777777" w:rsidR="00E55E0B" w:rsidRDefault="00E55E0B">
      <w:pPr>
        <w:spacing w:after="0" w:line="240" w:lineRule="auto"/>
      </w:pPr>
      <w:r>
        <w:separator/>
      </w:r>
    </w:p>
  </w:endnote>
  <w:endnote w:type="continuationSeparator" w:id="0">
    <w:p w14:paraId="0B2AB421" w14:textId="77777777" w:rsidR="00E55E0B" w:rsidRDefault="00E55E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87E7B9" w14:textId="77777777" w:rsidR="00B83ACE" w:rsidRDefault="00B83ACE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7D187DC" w14:textId="77777777" w:rsidR="00B83ACE" w:rsidRDefault="00B83ACE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5B8FF9" w14:textId="77777777" w:rsidR="00B83ACE" w:rsidRDefault="00B83ACE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B7520">
      <w:rPr>
        <w:rStyle w:val="PageNumber"/>
        <w:noProof/>
      </w:rPr>
      <w:t>2</w:t>
    </w:r>
    <w:r>
      <w:rPr>
        <w:rStyle w:val="PageNumber"/>
      </w:rPr>
      <w:fldChar w:fldCharType="end"/>
    </w:r>
  </w:p>
  <w:p w14:paraId="2BAF1C66" w14:textId="77777777" w:rsidR="00B83ACE" w:rsidRDefault="00B83ACE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D9530" w14:textId="77777777" w:rsidR="00B83ACE" w:rsidRDefault="00B83A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15304" w14:textId="77777777" w:rsidR="00E55E0B" w:rsidRDefault="00E55E0B">
      <w:pPr>
        <w:spacing w:after="0" w:line="240" w:lineRule="auto"/>
      </w:pPr>
      <w:r>
        <w:separator/>
      </w:r>
    </w:p>
  </w:footnote>
  <w:footnote w:type="continuationSeparator" w:id="0">
    <w:p w14:paraId="7814B52A" w14:textId="77777777" w:rsidR="00E55E0B" w:rsidRDefault="00E55E0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480074" w14:textId="77777777" w:rsidR="00B83ACE" w:rsidRDefault="00B83AC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9E15B9" w14:textId="77777777" w:rsidR="00B83ACE" w:rsidRDefault="00B83AC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AB2DC" w14:textId="77777777" w:rsidR="00B83ACE" w:rsidRDefault="00B83AC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15F66"/>
    <w:multiLevelType w:val="hybridMultilevel"/>
    <w:tmpl w:val="3E5820BA"/>
    <w:lvl w:ilvl="0" w:tplc="0409000F">
      <w:start w:val="1"/>
      <w:numFmt w:val="decimal"/>
      <w:lvlText w:val="%1."/>
      <w:lvlJc w:val="left"/>
      <w:pPr>
        <w:ind w:left="63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12DD6DF4"/>
    <w:multiLevelType w:val="hybridMultilevel"/>
    <w:tmpl w:val="FFDAF498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1F3D2665"/>
    <w:multiLevelType w:val="hybridMultilevel"/>
    <w:tmpl w:val="F4946E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B25E6"/>
    <w:multiLevelType w:val="hybridMultilevel"/>
    <w:tmpl w:val="4782B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BD6675"/>
    <w:multiLevelType w:val="hybridMultilevel"/>
    <w:tmpl w:val="54CA214A"/>
    <w:lvl w:ilvl="0" w:tplc="96941C0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065D5B"/>
    <w:multiLevelType w:val="hybridMultilevel"/>
    <w:tmpl w:val="5D00301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6" w15:restartNumberingAfterBreak="0">
    <w:nsid w:val="3D1C08F9"/>
    <w:multiLevelType w:val="hybridMultilevel"/>
    <w:tmpl w:val="CE72A5E8"/>
    <w:lvl w:ilvl="0" w:tplc="566A727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150CDB"/>
    <w:multiLevelType w:val="hybridMultilevel"/>
    <w:tmpl w:val="D3CCC9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3C36FE"/>
    <w:multiLevelType w:val="hybridMultilevel"/>
    <w:tmpl w:val="D7ACA3D6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4A8766AD"/>
    <w:multiLevelType w:val="hybridMultilevel"/>
    <w:tmpl w:val="0F8005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F16CC"/>
    <w:multiLevelType w:val="hybridMultilevel"/>
    <w:tmpl w:val="682A83D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1" w15:restartNumberingAfterBreak="0">
    <w:nsid w:val="64F83828"/>
    <w:multiLevelType w:val="hybridMultilevel"/>
    <w:tmpl w:val="16CC0B38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6F683913"/>
    <w:multiLevelType w:val="hybridMultilevel"/>
    <w:tmpl w:val="9DB8491A"/>
    <w:lvl w:ilvl="0" w:tplc="0409000F">
      <w:start w:val="1"/>
      <w:numFmt w:val="decimal"/>
      <w:lvlText w:val="%1."/>
      <w:lvlJc w:val="left"/>
      <w:pPr>
        <w:ind w:left="1352" w:hanging="360"/>
      </w:pPr>
    </w:lvl>
    <w:lvl w:ilvl="1" w:tplc="04090019" w:tentative="1">
      <w:start w:val="1"/>
      <w:numFmt w:val="lowerLetter"/>
      <w:lvlText w:val="%2."/>
      <w:lvlJc w:val="left"/>
      <w:pPr>
        <w:ind w:left="2072" w:hanging="360"/>
      </w:pPr>
    </w:lvl>
    <w:lvl w:ilvl="2" w:tplc="0409001B" w:tentative="1">
      <w:start w:val="1"/>
      <w:numFmt w:val="lowerRoman"/>
      <w:lvlText w:val="%3."/>
      <w:lvlJc w:val="right"/>
      <w:pPr>
        <w:ind w:left="2792" w:hanging="180"/>
      </w:pPr>
    </w:lvl>
    <w:lvl w:ilvl="3" w:tplc="0409000F" w:tentative="1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 w15:restartNumberingAfterBreak="0">
    <w:nsid w:val="71C729E0"/>
    <w:multiLevelType w:val="hybridMultilevel"/>
    <w:tmpl w:val="696CAFDE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 w15:restartNumberingAfterBreak="0">
    <w:nsid w:val="7A6D08B7"/>
    <w:multiLevelType w:val="hybridMultilevel"/>
    <w:tmpl w:val="CCD0CFDA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5" w15:restartNumberingAfterBreak="0">
    <w:nsid w:val="7ED874DF"/>
    <w:multiLevelType w:val="hybridMultilevel"/>
    <w:tmpl w:val="D8FE43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8"/>
  </w:num>
  <w:num w:numId="4">
    <w:abstractNumId w:val="7"/>
  </w:num>
  <w:num w:numId="5">
    <w:abstractNumId w:val="1"/>
  </w:num>
  <w:num w:numId="6">
    <w:abstractNumId w:val="2"/>
  </w:num>
  <w:num w:numId="7">
    <w:abstractNumId w:val="9"/>
  </w:num>
  <w:num w:numId="8">
    <w:abstractNumId w:val="4"/>
  </w:num>
  <w:num w:numId="9">
    <w:abstractNumId w:val="14"/>
  </w:num>
  <w:num w:numId="10">
    <w:abstractNumId w:val="15"/>
  </w:num>
  <w:num w:numId="11">
    <w:abstractNumId w:val="13"/>
  </w:num>
  <w:num w:numId="12">
    <w:abstractNumId w:val="3"/>
  </w:num>
  <w:num w:numId="13">
    <w:abstractNumId w:val="11"/>
  </w:num>
  <w:num w:numId="14">
    <w:abstractNumId w:val="6"/>
  </w:num>
  <w:num w:numId="15">
    <w:abstractNumId w:val="10"/>
  </w:num>
  <w:num w:numId="16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436"/>
    <w:rsid w:val="00013FFD"/>
    <w:rsid w:val="00017656"/>
    <w:rsid w:val="000252E6"/>
    <w:rsid w:val="0005316E"/>
    <w:rsid w:val="00057989"/>
    <w:rsid w:val="00081BE1"/>
    <w:rsid w:val="0008714A"/>
    <w:rsid w:val="00096819"/>
    <w:rsid w:val="000A4FE0"/>
    <w:rsid w:val="000A5C84"/>
    <w:rsid w:val="000A5FA7"/>
    <w:rsid w:val="000D4B0F"/>
    <w:rsid w:val="001278C2"/>
    <w:rsid w:val="00135424"/>
    <w:rsid w:val="00137CC9"/>
    <w:rsid w:val="0017626E"/>
    <w:rsid w:val="00184081"/>
    <w:rsid w:val="0020028B"/>
    <w:rsid w:val="002004EA"/>
    <w:rsid w:val="0020298F"/>
    <w:rsid w:val="00203DB8"/>
    <w:rsid w:val="00210FD1"/>
    <w:rsid w:val="002254D5"/>
    <w:rsid w:val="00236D4B"/>
    <w:rsid w:val="0023729E"/>
    <w:rsid w:val="00294936"/>
    <w:rsid w:val="003162C1"/>
    <w:rsid w:val="00350E18"/>
    <w:rsid w:val="003533AA"/>
    <w:rsid w:val="003540AB"/>
    <w:rsid w:val="00362487"/>
    <w:rsid w:val="00394613"/>
    <w:rsid w:val="003A7304"/>
    <w:rsid w:val="003B6ADF"/>
    <w:rsid w:val="003D3174"/>
    <w:rsid w:val="004543D5"/>
    <w:rsid w:val="004C1465"/>
    <w:rsid w:val="004E5436"/>
    <w:rsid w:val="004E6CAA"/>
    <w:rsid w:val="00577C10"/>
    <w:rsid w:val="005C31ED"/>
    <w:rsid w:val="005D2C3A"/>
    <w:rsid w:val="005D36A8"/>
    <w:rsid w:val="005D4C72"/>
    <w:rsid w:val="005F48C8"/>
    <w:rsid w:val="00600500"/>
    <w:rsid w:val="00604478"/>
    <w:rsid w:val="0060779E"/>
    <w:rsid w:val="006134F1"/>
    <w:rsid w:val="00625B8B"/>
    <w:rsid w:val="00652C39"/>
    <w:rsid w:val="00677264"/>
    <w:rsid w:val="00680696"/>
    <w:rsid w:val="006C19CB"/>
    <w:rsid w:val="006C40E7"/>
    <w:rsid w:val="006E2FB3"/>
    <w:rsid w:val="007171BE"/>
    <w:rsid w:val="00763B3A"/>
    <w:rsid w:val="007677DA"/>
    <w:rsid w:val="00793D95"/>
    <w:rsid w:val="007A1B55"/>
    <w:rsid w:val="007E29CC"/>
    <w:rsid w:val="008077DB"/>
    <w:rsid w:val="00831420"/>
    <w:rsid w:val="00850387"/>
    <w:rsid w:val="00853C35"/>
    <w:rsid w:val="0086360D"/>
    <w:rsid w:val="00873933"/>
    <w:rsid w:val="00884017"/>
    <w:rsid w:val="008C5632"/>
    <w:rsid w:val="008D111F"/>
    <w:rsid w:val="008F40E8"/>
    <w:rsid w:val="009045FE"/>
    <w:rsid w:val="0091425E"/>
    <w:rsid w:val="009335C9"/>
    <w:rsid w:val="009350A3"/>
    <w:rsid w:val="00947CA6"/>
    <w:rsid w:val="00947DF8"/>
    <w:rsid w:val="00972D6A"/>
    <w:rsid w:val="009B2C81"/>
    <w:rsid w:val="009C5368"/>
    <w:rsid w:val="009D736C"/>
    <w:rsid w:val="009E435E"/>
    <w:rsid w:val="00A109DC"/>
    <w:rsid w:val="00A13977"/>
    <w:rsid w:val="00A5131F"/>
    <w:rsid w:val="00A9503B"/>
    <w:rsid w:val="00AD7F6D"/>
    <w:rsid w:val="00B301FB"/>
    <w:rsid w:val="00B52820"/>
    <w:rsid w:val="00B5467A"/>
    <w:rsid w:val="00B616FC"/>
    <w:rsid w:val="00B8107A"/>
    <w:rsid w:val="00B83ACE"/>
    <w:rsid w:val="00B85632"/>
    <w:rsid w:val="00B932B7"/>
    <w:rsid w:val="00BC72BD"/>
    <w:rsid w:val="00BF79F4"/>
    <w:rsid w:val="00C1336E"/>
    <w:rsid w:val="00C147A9"/>
    <w:rsid w:val="00C16690"/>
    <w:rsid w:val="00C221ED"/>
    <w:rsid w:val="00C24BAE"/>
    <w:rsid w:val="00C55B82"/>
    <w:rsid w:val="00CB7520"/>
    <w:rsid w:val="00CC5439"/>
    <w:rsid w:val="00CE031C"/>
    <w:rsid w:val="00CE0ED4"/>
    <w:rsid w:val="00D10571"/>
    <w:rsid w:val="00D21D25"/>
    <w:rsid w:val="00D26639"/>
    <w:rsid w:val="00D411EE"/>
    <w:rsid w:val="00D64E22"/>
    <w:rsid w:val="00DA28F7"/>
    <w:rsid w:val="00DD4F14"/>
    <w:rsid w:val="00DF1BB7"/>
    <w:rsid w:val="00E17FDA"/>
    <w:rsid w:val="00E44C0F"/>
    <w:rsid w:val="00E55E0B"/>
    <w:rsid w:val="00EA616E"/>
    <w:rsid w:val="00F021DA"/>
    <w:rsid w:val="00F213FC"/>
    <w:rsid w:val="00F405AA"/>
    <w:rsid w:val="00F634BF"/>
    <w:rsid w:val="00F74DBB"/>
    <w:rsid w:val="00FA4552"/>
    <w:rsid w:val="00FD0FD0"/>
    <w:rsid w:val="00FD73F6"/>
    <w:rsid w:val="00FD7608"/>
    <w:rsid w:val="00FF4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BCE8E"/>
  <w15:docId w15:val="{9DDBAE52-BD69-4928-9C40-96D4D8D25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EACB0A-DC9C-419A-B894-70DCAB4913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</TotalTime>
  <Pages>1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87</cp:revision>
  <cp:lastPrinted>2026-02-11T10:15:00Z</cp:lastPrinted>
  <dcterms:created xsi:type="dcterms:W3CDTF">2017-06-06T12:35:00Z</dcterms:created>
  <dcterms:modified xsi:type="dcterms:W3CDTF">2026-02-11T10:16:00Z</dcterms:modified>
</cp:coreProperties>
</file>